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15" w:rsidRDefault="00FE2D15" w:rsidP="00FE2D15">
      <w:pPr>
        <w:widowControl/>
        <w:spacing w:after="200" w:line="276" w:lineRule="auto"/>
        <w:rPr>
          <w:rFonts w:eastAsia="Lucida Sans Unicode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eastAsia="Lucida Sans Unicode"/>
          <w:sz w:val="28"/>
          <w:szCs w:val="28"/>
          <w:lang w:eastAsia="ar-SA"/>
        </w:rPr>
        <w:t>12.12.2019</w:t>
      </w:r>
    </w:p>
    <w:p w:rsidR="00FE2D15" w:rsidRDefault="00FE2D15" w:rsidP="00FE2D15">
      <w:pPr>
        <w:widowControl/>
        <w:spacing w:after="200"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РМО</w:t>
      </w:r>
      <w:r>
        <w:rPr>
          <w:rFonts w:eastAsia="Lucida Sans Unicode"/>
          <w:sz w:val="28"/>
          <w:szCs w:val="28"/>
          <w:lang w:eastAsia="ar-SA"/>
        </w:rPr>
        <w:t xml:space="preserve"> руководителей ОДОД и ШСК Выборгского района</w:t>
      </w:r>
    </w:p>
    <w:p w:rsidR="00FE2D15" w:rsidRDefault="00FE2D15" w:rsidP="00FE2D15">
      <w:pPr>
        <w:jc w:val="center"/>
        <w:rPr>
          <w:rFonts w:eastAsia="Calibri"/>
          <w:b/>
          <w:kern w:val="0"/>
          <w:sz w:val="28"/>
          <w:szCs w:val="28"/>
        </w:rPr>
      </w:pPr>
      <w:r>
        <w:rPr>
          <w:bCs/>
          <w:sz w:val="28"/>
          <w:szCs w:val="28"/>
        </w:rPr>
        <w:t xml:space="preserve">Совещание: </w:t>
      </w:r>
      <w:r w:rsidRPr="00A84A3B">
        <w:rPr>
          <w:rFonts w:eastAsia="Calibri"/>
          <w:b/>
          <w:kern w:val="0"/>
          <w:sz w:val="28"/>
          <w:szCs w:val="28"/>
        </w:rPr>
        <w:t xml:space="preserve"> </w:t>
      </w:r>
      <w:r>
        <w:rPr>
          <w:rFonts w:eastAsia="Calibri"/>
          <w:b/>
          <w:kern w:val="0"/>
          <w:sz w:val="28"/>
          <w:szCs w:val="28"/>
        </w:rPr>
        <w:t>«Мастерская руководителя»</w:t>
      </w:r>
    </w:p>
    <w:p w:rsidR="00FE2D15" w:rsidRPr="007E197A" w:rsidRDefault="00FE2D15" w:rsidP="00FE2D15">
      <w:pPr>
        <w:jc w:val="center"/>
        <w:rPr>
          <w:bCs/>
          <w:sz w:val="28"/>
          <w:szCs w:val="28"/>
        </w:rPr>
      </w:pPr>
      <w:r w:rsidRPr="001713DC">
        <w:rPr>
          <w:rStyle w:val="a4"/>
          <w:b w:val="0"/>
          <w:sz w:val="28"/>
          <w:szCs w:val="28"/>
          <w:shd w:val="clear" w:color="auto" w:fill="FFFFFF"/>
        </w:rPr>
        <w:t>«</w:t>
      </w:r>
      <w:r w:rsidR="00D253CF">
        <w:rPr>
          <w:rStyle w:val="a4"/>
          <w:b w:val="0"/>
          <w:sz w:val="28"/>
          <w:szCs w:val="28"/>
          <w:shd w:val="clear" w:color="auto" w:fill="FFFFFF"/>
        </w:rPr>
        <w:t>Актуальные вопросы деятельности ОДОД</w:t>
      </w:r>
      <w:r w:rsidR="00AE077F">
        <w:rPr>
          <w:rStyle w:val="a4"/>
          <w:b w:val="0"/>
          <w:sz w:val="28"/>
          <w:szCs w:val="28"/>
          <w:shd w:val="clear" w:color="auto" w:fill="FFFFFF"/>
        </w:rPr>
        <w:t xml:space="preserve"> и </w:t>
      </w:r>
      <w:r w:rsidR="00D253CF">
        <w:rPr>
          <w:rStyle w:val="a4"/>
          <w:b w:val="0"/>
          <w:sz w:val="28"/>
          <w:szCs w:val="28"/>
          <w:shd w:val="clear" w:color="auto" w:fill="FFFFFF"/>
        </w:rPr>
        <w:t>ШСК.                                  Мастер-класс по мини-гольфу</w:t>
      </w:r>
      <w:r w:rsidRPr="001713DC">
        <w:rPr>
          <w:rStyle w:val="a4"/>
          <w:b w:val="0"/>
          <w:sz w:val="28"/>
          <w:szCs w:val="28"/>
          <w:shd w:val="clear" w:color="auto" w:fill="FFFFFF"/>
        </w:rPr>
        <w:t>».</w:t>
      </w:r>
    </w:p>
    <w:p w:rsidR="00FE2D15" w:rsidRDefault="00FE2D15" w:rsidP="00FE2D15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</w:p>
    <w:p w:rsidR="00FE2D15" w:rsidRDefault="00FE2D15" w:rsidP="00FE2D15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План</w:t>
      </w:r>
    </w:p>
    <w:p w:rsidR="00FE2D15" w:rsidRPr="004743ED" w:rsidRDefault="00FE2D15" w:rsidP="00FE2D15">
      <w:pPr>
        <w:pStyle w:val="a3"/>
        <w:widowControl/>
        <w:numPr>
          <w:ilvl w:val="0"/>
          <w:numId w:val="1"/>
        </w:numPr>
        <w:rPr>
          <w:rFonts w:eastAsia="Lucida Sans Unicode"/>
          <w:b/>
          <w:sz w:val="28"/>
          <w:szCs w:val="28"/>
          <w:lang w:eastAsia="ar-SA"/>
        </w:rPr>
      </w:pPr>
      <w:r w:rsidRPr="004743ED">
        <w:rPr>
          <w:rFonts w:eastAsia="Lucida Sans Unicode"/>
          <w:sz w:val="28"/>
          <w:szCs w:val="28"/>
          <w:lang w:eastAsia="ar-SA"/>
        </w:rPr>
        <w:t xml:space="preserve">Вступительное слово. </w:t>
      </w:r>
    </w:p>
    <w:p w:rsidR="00FE2D15" w:rsidRPr="004743ED" w:rsidRDefault="00FE2D15" w:rsidP="00FE2D15">
      <w:pPr>
        <w:pStyle w:val="a3"/>
        <w:widowControl/>
        <w:ind w:left="360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                                                     </w:t>
      </w:r>
      <w:r w:rsidRPr="004743ED">
        <w:rPr>
          <w:rFonts w:eastAsia="Lucida Sans Unicode"/>
          <w:sz w:val="28"/>
          <w:szCs w:val="28"/>
          <w:lang w:eastAsia="ar-SA"/>
        </w:rPr>
        <w:t>Дьякова Г.А., методист ДДЮТ</w:t>
      </w:r>
    </w:p>
    <w:p w:rsidR="00FE2D15" w:rsidRPr="004743ED" w:rsidRDefault="00FE2D15" w:rsidP="00A70800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</w:p>
    <w:p w:rsidR="00FE2D15" w:rsidRPr="00A70800" w:rsidRDefault="00FE2D15" w:rsidP="00FE2D15">
      <w:pPr>
        <w:pStyle w:val="a3"/>
        <w:widowControl/>
        <w:numPr>
          <w:ilvl w:val="0"/>
          <w:numId w:val="1"/>
        </w:numPr>
        <w:jc w:val="both"/>
        <w:rPr>
          <w:rFonts w:eastAsia="Lucida Sans Unicode"/>
          <w:b/>
          <w:sz w:val="28"/>
          <w:szCs w:val="28"/>
          <w:lang w:eastAsia="ar-SA"/>
        </w:rPr>
      </w:pPr>
      <w:r w:rsidRPr="008A3E53">
        <w:rPr>
          <w:rFonts w:eastAsia="Lucida Sans Unicode"/>
          <w:sz w:val="28"/>
          <w:szCs w:val="28"/>
          <w:lang w:eastAsia="ar-SA"/>
        </w:rPr>
        <w:t xml:space="preserve">Информация о районных и  городских мероприятиях для ОДОД и ШСК. </w:t>
      </w:r>
      <w:r>
        <w:rPr>
          <w:rFonts w:eastAsia="Lucida Sans Unicode"/>
          <w:sz w:val="28"/>
          <w:szCs w:val="28"/>
          <w:lang w:eastAsia="ar-SA"/>
        </w:rPr>
        <w:t>Мероприятия ГБОУ «Балтийский берег».</w:t>
      </w:r>
    </w:p>
    <w:p w:rsidR="00A70800" w:rsidRPr="00DE40DC" w:rsidRDefault="00A70800" w:rsidP="00DE40DC">
      <w:pPr>
        <w:pStyle w:val="a3"/>
        <w:numPr>
          <w:ilvl w:val="0"/>
          <w:numId w:val="1"/>
        </w:numPr>
        <w:rPr>
          <w:rFonts w:eastAsia="Calibri"/>
          <w:kern w:val="0"/>
          <w:sz w:val="28"/>
          <w:szCs w:val="28"/>
        </w:rPr>
      </w:pPr>
      <w:r w:rsidRPr="00DE40DC">
        <w:rPr>
          <w:rFonts w:eastAsia="Lucida Sans Unicode"/>
          <w:sz w:val="28"/>
          <w:szCs w:val="28"/>
          <w:lang w:eastAsia="ar-SA"/>
        </w:rPr>
        <w:t xml:space="preserve">Итоги </w:t>
      </w:r>
      <w:r w:rsidR="00DE40DC" w:rsidRPr="00DE40DC">
        <w:rPr>
          <w:rFonts w:eastAsia="Calibri"/>
          <w:kern w:val="0"/>
          <w:sz w:val="28"/>
          <w:szCs w:val="28"/>
        </w:rPr>
        <w:t>районного этапа всероссийского конкурса рисунков «Спорт глазами детей», посвященного федеральному проекту «Спорт – норма жизни», среди образовательных учреждений Выборгского района Санкт-Петербурга</w:t>
      </w:r>
      <w:r w:rsidR="00DE40DC">
        <w:rPr>
          <w:rFonts w:eastAsia="Calibri"/>
          <w:kern w:val="0"/>
          <w:sz w:val="28"/>
          <w:szCs w:val="28"/>
        </w:rPr>
        <w:t>.</w:t>
      </w:r>
    </w:p>
    <w:p w:rsidR="00501710" w:rsidRPr="00434960" w:rsidRDefault="00501710" w:rsidP="00501710">
      <w:pPr>
        <w:pStyle w:val="a3"/>
        <w:widowControl/>
        <w:numPr>
          <w:ilvl w:val="0"/>
          <w:numId w:val="1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Презентация итогов </w:t>
      </w:r>
      <w:r w:rsidR="00DE40DC">
        <w:rPr>
          <w:rFonts w:eastAsia="Lucida Sans Unicode"/>
          <w:sz w:val="28"/>
          <w:szCs w:val="28"/>
          <w:lang w:eastAsia="ar-SA"/>
        </w:rPr>
        <w:t xml:space="preserve">работы </w:t>
      </w:r>
      <w:r>
        <w:rPr>
          <w:rFonts w:eastAsia="Lucida Sans Unicode"/>
          <w:sz w:val="28"/>
          <w:szCs w:val="28"/>
          <w:lang w:eastAsia="ar-SA"/>
        </w:rPr>
        <w:t>ОДОД за полугодие (</w:t>
      </w:r>
      <w:r w:rsidR="00EC22DA">
        <w:rPr>
          <w:rFonts w:eastAsia="Lucida Sans Unicode"/>
          <w:sz w:val="28"/>
          <w:szCs w:val="28"/>
          <w:lang w:eastAsia="ar-SA"/>
        </w:rPr>
        <w:t>совместный проект</w:t>
      </w:r>
      <w:r>
        <w:rPr>
          <w:rFonts w:eastAsia="Lucida Sans Unicode"/>
          <w:sz w:val="28"/>
          <w:szCs w:val="28"/>
          <w:lang w:eastAsia="ar-SA"/>
        </w:rPr>
        <w:t>).</w:t>
      </w:r>
    </w:p>
    <w:p w:rsidR="00501710" w:rsidRPr="00501710" w:rsidRDefault="00501710" w:rsidP="00501710">
      <w:pPr>
        <w:widowControl/>
        <w:jc w:val="both"/>
        <w:rPr>
          <w:rFonts w:eastAsia="Lucida Sans Unicode"/>
          <w:b/>
          <w:sz w:val="28"/>
          <w:szCs w:val="28"/>
          <w:lang w:eastAsia="ar-SA"/>
        </w:rPr>
      </w:pPr>
    </w:p>
    <w:p w:rsidR="00501710" w:rsidRDefault="00501710" w:rsidP="00501710">
      <w:pPr>
        <w:pStyle w:val="a3"/>
        <w:widowControl/>
        <w:ind w:left="360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                                                  </w:t>
      </w:r>
      <w:r w:rsidRPr="004743ED">
        <w:rPr>
          <w:rFonts w:eastAsia="Lucida Sans Unicode"/>
          <w:sz w:val="28"/>
          <w:szCs w:val="28"/>
          <w:lang w:eastAsia="ar-SA"/>
        </w:rPr>
        <w:t>Дьякова Г.А., методист ДДЮТ</w:t>
      </w:r>
    </w:p>
    <w:p w:rsidR="00FE2D15" w:rsidRPr="00035BEE" w:rsidRDefault="00FE2D15" w:rsidP="00FE2D15">
      <w:pPr>
        <w:pStyle w:val="a3"/>
        <w:widowControl/>
        <w:spacing w:line="100" w:lineRule="atLeast"/>
        <w:ind w:left="360"/>
        <w:rPr>
          <w:rFonts w:eastAsia="Lucida Sans Unicode"/>
          <w:sz w:val="28"/>
          <w:szCs w:val="28"/>
          <w:lang w:eastAsia="ar-SA"/>
        </w:rPr>
      </w:pPr>
    </w:p>
    <w:p w:rsidR="00082D6D" w:rsidRDefault="00082D6D" w:rsidP="00FE2D1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Информация:</w:t>
      </w:r>
    </w:p>
    <w:p w:rsidR="00FE2D15" w:rsidRPr="00F135F2" w:rsidRDefault="00F135F2" w:rsidP="00F135F2">
      <w:pPr>
        <w:widowControl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5.1. </w:t>
      </w:r>
      <w:r w:rsidR="00EC22DA">
        <w:rPr>
          <w:rFonts w:eastAsia="Lucida Sans Unicode"/>
          <w:sz w:val="28"/>
          <w:szCs w:val="28"/>
          <w:lang w:eastAsia="ar-SA"/>
        </w:rPr>
        <w:t xml:space="preserve"> </w:t>
      </w:r>
      <w:r w:rsidR="00FE2D15" w:rsidRPr="00F135F2">
        <w:rPr>
          <w:rFonts w:eastAsia="Lucida Sans Unicode"/>
          <w:sz w:val="28"/>
          <w:szCs w:val="28"/>
          <w:lang w:eastAsia="ar-SA"/>
        </w:rPr>
        <w:t>Районные соревнования по бальным танцам «</w:t>
      </w:r>
      <w:proofErr w:type="gramStart"/>
      <w:r w:rsidR="00FE2D15" w:rsidRPr="00F135F2">
        <w:rPr>
          <w:rFonts w:eastAsia="Lucida Sans Unicode"/>
          <w:sz w:val="28"/>
          <w:szCs w:val="28"/>
          <w:lang w:eastAsia="ar-SA"/>
        </w:rPr>
        <w:t>Зимний</w:t>
      </w:r>
      <w:proofErr w:type="gramEnd"/>
      <w:r w:rsidR="00FE2D15" w:rsidRPr="00F135F2">
        <w:rPr>
          <w:rFonts w:eastAsia="Lucida Sans Unicode"/>
          <w:sz w:val="28"/>
          <w:szCs w:val="28"/>
          <w:lang w:eastAsia="ar-SA"/>
        </w:rPr>
        <w:t xml:space="preserve"> бал-2019»  5-летие мероприятия 21.12.2019</w:t>
      </w:r>
      <w:r w:rsidR="006257C1">
        <w:rPr>
          <w:rFonts w:eastAsia="Lucida Sans Unicode"/>
          <w:sz w:val="28"/>
          <w:szCs w:val="28"/>
          <w:lang w:eastAsia="ar-SA"/>
        </w:rPr>
        <w:t>. Актуализация информации.</w:t>
      </w:r>
    </w:p>
    <w:p w:rsidR="00EC2D05" w:rsidRPr="00EC2D05" w:rsidRDefault="00F135F2" w:rsidP="007C78BA">
      <w:pPr>
        <w:widowControl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5.2.</w:t>
      </w:r>
      <w:r w:rsidR="00EC22DA">
        <w:rPr>
          <w:rFonts w:eastAsia="Lucida Sans Unicode"/>
          <w:sz w:val="28"/>
          <w:szCs w:val="28"/>
          <w:lang w:eastAsia="ar-SA"/>
        </w:rPr>
        <w:t xml:space="preserve"> </w:t>
      </w:r>
      <w:proofErr w:type="gramStart"/>
      <w:r w:rsidR="00EC22DA">
        <w:rPr>
          <w:rFonts w:eastAsia="Lucida Sans Unicode"/>
          <w:sz w:val="28"/>
          <w:szCs w:val="28"/>
          <w:lang w:val="en-US" w:eastAsia="ar-SA"/>
        </w:rPr>
        <w:t>II</w:t>
      </w:r>
      <w:r w:rsidR="00EC22DA">
        <w:rPr>
          <w:rFonts w:eastAsia="Lucida Sans Unicode"/>
          <w:sz w:val="28"/>
          <w:szCs w:val="28"/>
          <w:lang w:eastAsia="ar-SA"/>
        </w:rPr>
        <w:t xml:space="preserve"> городской фестиваль «Дополнительное образование и внеурочная деятельность в образовательном учреждении».</w:t>
      </w:r>
      <w:proofErr w:type="gramEnd"/>
      <w:r w:rsidR="00EC2D05">
        <w:rPr>
          <w:rFonts w:eastAsia="Lucida Sans Unicode"/>
          <w:sz w:val="28"/>
          <w:szCs w:val="28"/>
          <w:lang w:eastAsia="ar-SA"/>
        </w:rPr>
        <w:t xml:space="preserve"> </w:t>
      </w:r>
    </w:p>
    <w:p w:rsidR="00EC2D05" w:rsidRPr="00EC2D05" w:rsidRDefault="00EC2D05" w:rsidP="00EC2D05">
      <w:pPr>
        <w:widowControl/>
        <w:spacing w:line="100" w:lineRule="atLeast"/>
        <w:ind w:firstLine="708"/>
        <w:jc w:val="both"/>
        <w:rPr>
          <w:rFonts w:eastAsia="Lucida Sans Unicode"/>
          <w:sz w:val="28"/>
          <w:szCs w:val="28"/>
          <w:lang w:eastAsia="ar-SA"/>
        </w:rPr>
      </w:pPr>
      <w:r w:rsidRPr="00EC2D05">
        <w:rPr>
          <w:rFonts w:eastAsia="Times New Roman"/>
          <w:kern w:val="0"/>
          <w:sz w:val="28"/>
          <w:szCs w:val="28"/>
          <w:lang w:eastAsia="ru-RU"/>
        </w:rPr>
        <w:t>Конференция педагогов ОДОД / ШСК по обмену опытом «Дополнительное образование и внеурочная деятельность: готовность к вызовам современности» - 6 февраля 2020 года, ГБОУ школа №110 (Поэтический бульвар, 22)</w:t>
      </w:r>
      <w:r w:rsidRPr="00EC2D05">
        <w:rPr>
          <w:rFonts w:eastAsia="Times New Roman"/>
          <w:i/>
          <w:kern w:val="0"/>
          <w:sz w:val="28"/>
          <w:szCs w:val="28"/>
          <w:lang w:eastAsia="ru-RU"/>
        </w:rPr>
        <w:t>.</w:t>
      </w:r>
    </w:p>
    <w:p w:rsidR="00FE2D15" w:rsidRDefault="00C03FFA" w:rsidP="008C7F5E">
      <w:pPr>
        <w:widowControl/>
        <w:suppressAutoHyphens w:val="0"/>
        <w:spacing w:line="276" w:lineRule="auto"/>
        <w:rPr>
          <w:rFonts w:eastAsia="Lucida Sans Unicode"/>
          <w:sz w:val="28"/>
          <w:szCs w:val="28"/>
          <w:lang w:eastAsia="ar-SA"/>
        </w:rPr>
      </w:pPr>
      <w:r>
        <w:rPr>
          <w:rFonts w:eastAsiaTheme="minorHAnsi"/>
          <w:kern w:val="0"/>
          <w:sz w:val="28"/>
          <w:szCs w:val="28"/>
        </w:rPr>
        <w:t>5.3.</w:t>
      </w:r>
      <w:r w:rsidR="00FE2D15" w:rsidRPr="00C03FFA">
        <w:rPr>
          <w:rFonts w:eastAsiaTheme="minorHAnsi"/>
          <w:kern w:val="0"/>
          <w:sz w:val="28"/>
          <w:szCs w:val="28"/>
        </w:rPr>
        <w:t xml:space="preserve">Консультации </w:t>
      </w:r>
      <w:r w:rsidR="00FE2D15" w:rsidRPr="00C03FFA">
        <w:rPr>
          <w:rFonts w:eastAsia="Lucida Sans Unicode"/>
          <w:sz w:val="28"/>
          <w:szCs w:val="28"/>
          <w:lang w:eastAsia="ar-SA"/>
        </w:rPr>
        <w:t xml:space="preserve">по образовательным программам </w:t>
      </w:r>
      <w:r w:rsidR="00FE2D15" w:rsidRPr="00C03FFA">
        <w:rPr>
          <w:rFonts w:eastAsiaTheme="minorHAnsi"/>
          <w:kern w:val="0"/>
          <w:sz w:val="28"/>
          <w:szCs w:val="28"/>
        </w:rPr>
        <w:t xml:space="preserve">для педагогов и </w:t>
      </w:r>
      <w:r w:rsidR="00D027FF">
        <w:rPr>
          <w:rFonts w:eastAsiaTheme="minorHAnsi"/>
          <w:kern w:val="0"/>
          <w:sz w:val="28"/>
          <w:szCs w:val="28"/>
        </w:rPr>
        <w:t xml:space="preserve">  </w:t>
      </w:r>
      <w:r w:rsidR="00FE2D15" w:rsidRPr="00C03FFA">
        <w:rPr>
          <w:rFonts w:eastAsiaTheme="minorHAnsi"/>
          <w:kern w:val="0"/>
          <w:sz w:val="28"/>
          <w:szCs w:val="28"/>
        </w:rPr>
        <w:t>руководителей ОДОД (</w:t>
      </w:r>
      <w:r w:rsidR="007C78BA" w:rsidRPr="00C03FFA">
        <w:rPr>
          <w:rFonts w:eastAsia="Lucida Sans Unicode"/>
          <w:i/>
          <w:sz w:val="28"/>
          <w:szCs w:val="28"/>
          <w:lang w:eastAsia="ar-SA"/>
        </w:rPr>
        <w:t>17, 24</w:t>
      </w:r>
      <w:r w:rsidR="00FE2D15" w:rsidRPr="00C03FFA">
        <w:rPr>
          <w:rFonts w:eastAsia="Lucida Sans Unicode"/>
          <w:i/>
          <w:sz w:val="28"/>
          <w:szCs w:val="28"/>
          <w:lang w:eastAsia="ar-SA"/>
        </w:rPr>
        <w:t xml:space="preserve"> декабря</w:t>
      </w:r>
      <w:r w:rsidR="007C78BA" w:rsidRPr="00C03FFA">
        <w:rPr>
          <w:rFonts w:eastAsia="Lucida Sans Unicode"/>
          <w:i/>
          <w:sz w:val="28"/>
          <w:szCs w:val="28"/>
          <w:lang w:eastAsia="ar-SA"/>
        </w:rPr>
        <w:t xml:space="preserve">; </w:t>
      </w:r>
      <w:r w:rsidR="00FE2D15" w:rsidRPr="00C03FFA">
        <w:rPr>
          <w:rFonts w:eastAsia="Lucida Sans Unicode"/>
          <w:i/>
          <w:sz w:val="28"/>
          <w:szCs w:val="28"/>
          <w:lang w:eastAsia="ar-SA"/>
        </w:rPr>
        <w:t>в 16.00</w:t>
      </w:r>
      <w:r w:rsidR="00FE2D15" w:rsidRPr="00C03FFA">
        <w:rPr>
          <w:rFonts w:eastAsia="Lucida Sans Unicode"/>
          <w:b/>
          <w:i/>
          <w:sz w:val="28"/>
          <w:szCs w:val="28"/>
          <w:lang w:eastAsia="ar-SA"/>
        </w:rPr>
        <w:t xml:space="preserve"> </w:t>
      </w:r>
      <w:proofErr w:type="spellStart"/>
      <w:r w:rsidR="00FE2D15" w:rsidRPr="00C03FFA">
        <w:rPr>
          <w:rFonts w:eastAsia="Lucida Sans Unicode"/>
          <w:i/>
          <w:sz w:val="28"/>
          <w:szCs w:val="28"/>
          <w:lang w:eastAsia="ar-SA"/>
        </w:rPr>
        <w:t>каб</w:t>
      </w:r>
      <w:proofErr w:type="spellEnd"/>
      <w:r w:rsidR="00FE2D15" w:rsidRPr="00C03FFA">
        <w:rPr>
          <w:rFonts w:eastAsia="Lucida Sans Unicode"/>
          <w:i/>
          <w:sz w:val="28"/>
          <w:szCs w:val="28"/>
          <w:lang w:eastAsia="ar-SA"/>
        </w:rPr>
        <w:t>. 216</w:t>
      </w:r>
      <w:r w:rsidR="00FE2D15" w:rsidRPr="00C03FFA">
        <w:rPr>
          <w:rFonts w:eastAsia="Lucida Sans Unicode"/>
          <w:sz w:val="28"/>
          <w:szCs w:val="28"/>
          <w:lang w:eastAsia="ar-SA"/>
        </w:rPr>
        <w:t>).</w:t>
      </w:r>
    </w:p>
    <w:p w:rsidR="00E60CC5" w:rsidRDefault="00C03FFA" w:rsidP="008C7F5E">
      <w:pPr>
        <w:widowControl/>
        <w:suppressAutoHyphens w:val="0"/>
        <w:spacing w:line="276" w:lineRule="auto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6. Мастер-класс по мини-гольфу.</w:t>
      </w:r>
      <w:r w:rsidR="008964D2">
        <w:rPr>
          <w:rFonts w:eastAsia="Lucida Sans Unicode"/>
          <w:sz w:val="28"/>
          <w:szCs w:val="28"/>
          <w:lang w:eastAsia="ar-SA"/>
        </w:rPr>
        <w:t xml:space="preserve"> </w:t>
      </w:r>
    </w:p>
    <w:p w:rsidR="00421F41" w:rsidRDefault="00421F41" w:rsidP="008C7F5E">
      <w:pPr>
        <w:widowControl/>
        <w:suppressAutoHyphens w:val="0"/>
        <w:spacing w:line="276" w:lineRule="auto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                                                                </w:t>
      </w:r>
      <w:r w:rsidR="00D07687">
        <w:rPr>
          <w:rFonts w:eastAsia="Lucida Sans Unicode"/>
          <w:sz w:val="28"/>
          <w:szCs w:val="28"/>
          <w:lang w:eastAsia="ar-SA"/>
        </w:rPr>
        <w:t>Исп. директор ФГ</w:t>
      </w:r>
      <w:r w:rsidR="00C03FFA">
        <w:rPr>
          <w:rFonts w:eastAsia="Lucida Sans Unicode"/>
          <w:sz w:val="28"/>
          <w:szCs w:val="28"/>
          <w:lang w:eastAsia="ar-SA"/>
        </w:rPr>
        <w:t xml:space="preserve"> </w:t>
      </w:r>
      <w:proofErr w:type="spellStart"/>
      <w:r w:rsidR="00216780">
        <w:rPr>
          <w:rFonts w:eastAsia="Lucida Sans Unicode"/>
          <w:sz w:val="28"/>
          <w:szCs w:val="28"/>
          <w:lang w:eastAsia="ar-SA"/>
        </w:rPr>
        <w:t>Спб</w:t>
      </w:r>
      <w:proofErr w:type="spellEnd"/>
      <w:r w:rsidR="00216780">
        <w:rPr>
          <w:rFonts w:eastAsia="Lucida Sans Unicode"/>
          <w:sz w:val="28"/>
          <w:szCs w:val="28"/>
          <w:lang w:eastAsia="ar-SA"/>
        </w:rPr>
        <w:t xml:space="preserve"> </w:t>
      </w:r>
      <w:r w:rsidR="00C03FFA">
        <w:rPr>
          <w:rFonts w:eastAsia="Lucida Sans Unicode"/>
          <w:sz w:val="28"/>
          <w:szCs w:val="28"/>
          <w:lang w:eastAsia="ar-SA"/>
        </w:rPr>
        <w:t xml:space="preserve">Л. В. </w:t>
      </w:r>
      <w:proofErr w:type="spellStart"/>
      <w:r w:rsidR="00C03FFA">
        <w:rPr>
          <w:rFonts w:eastAsia="Lucida Sans Unicode"/>
          <w:sz w:val="28"/>
          <w:szCs w:val="28"/>
          <w:lang w:eastAsia="ar-SA"/>
        </w:rPr>
        <w:t>Нортенко</w:t>
      </w:r>
      <w:proofErr w:type="spellEnd"/>
    </w:p>
    <w:p w:rsidR="00C03FFA" w:rsidRPr="00421F41" w:rsidRDefault="00421F41" w:rsidP="008C7F5E">
      <w:pPr>
        <w:widowControl/>
        <w:suppressAutoHyphens w:val="0"/>
        <w:spacing w:line="276" w:lineRule="auto"/>
        <w:rPr>
          <w:rFonts w:eastAsia="Lucida Sans Unicode"/>
          <w:sz w:val="28"/>
          <w:szCs w:val="28"/>
          <w:lang w:val="en-US" w:eastAsia="ar-SA"/>
        </w:rPr>
      </w:pPr>
      <w:r w:rsidRPr="00421F41">
        <w:rPr>
          <w:rFonts w:eastAsia="Lucida Sans Unicode"/>
          <w:sz w:val="28"/>
          <w:szCs w:val="28"/>
          <w:lang w:val="en-US" w:eastAsia="ar-SA"/>
        </w:rPr>
        <w:t xml:space="preserve">                                               </w:t>
      </w:r>
      <w:r w:rsidR="00C03FFA" w:rsidRPr="00421F41">
        <w:rPr>
          <w:rFonts w:eastAsia="Lucida Sans Unicode"/>
          <w:sz w:val="28"/>
          <w:szCs w:val="28"/>
          <w:lang w:val="en-US" w:eastAsia="ar-SA"/>
        </w:rPr>
        <w:t xml:space="preserve"> </w:t>
      </w:r>
      <w:r w:rsidR="00D027FF" w:rsidRPr="00421F41">
        <w:rPr>
          <w:rFonts w:eastAsia="Lucida Sans Unicode"/>
          <w:lang w:val="en-US" w:eastAsia="ar-SA"/>
        </w:rPr>
        <w:t xml:space="preserve"> </w:t>
      </w:r>
      <w:r w:rsidRPr="00421F41">
        <w:rPr>
          <w:rFonts w:eastAsia="Lucida Sans Unicode"/>
          <w:lang w:val="en-US" w:eastAsia="ar-SA"/>
        </w:rPr>
        <w:t xml:space="preserve">                   </w:t>
      </w:r>
      <w:proofErr w:type="gramStart"/>
      <w:r w:rsidR="00F441A9" w:rsidRPr="00421F41">
        <w:rPr>
          <w:rFonts w:ascii="Helvetica" w:hAnsi="Helvetica"/>
          <w:sz w:val="20"/>
          <w:szCs w:val="20"/>
          <w:lang w:val="en-US"/>
        </w:rPr>
        <w:t>e-mail</w:t>
      </w:r>
      <w:proofErr w:type="gramEnd"/>
      <w:r w:rsidR="00F441A9" w:rsidRPr="00421F41">
        <w:rPr>
          <w:rFonts w:ascii="Helvetica" w:hAnsi="Helvetica"/>
          <w:sz w:val="20"/>
          <w:szCs w:val="20"/>
          <w:lang w:val="en-US"/>
        </w:rPr>
        <w:t>:</w:t>
      </w:r>
      <w:r w:rsidR="00F441A9" w:rsidRPr="00421F41">
        <w:rPr>
          <w:rFonts w:eastAsia="Lucida Sans Unicode"/>
          <w:lang w:val="en-US" w:eastAsia="ar-SA"/>
        </w:rPr>
        <w:t xml:space="preserve"> </w:t>
      </w:r>
      <w:hyperlink r:id="rId9" w:history="1">
        <w:r w:rsidR="00F441A9" w:rsidRPr="00F45447">
          <w:rPr>
            <w:rStyle w:val="a5"/>
            <w:rFonts w:eastAsia="Lucida Sans Unicode"/>
            <w:lang w:val="en-US" w:eastAsia="ar-SA"/>
          </w:rPr>
          <w:t>golf</w:t>
        </w:r>
        <w:r w:rsidR="00F441A9" w:rsidRPr="00421F41">
          <w:rPr>
            <w:rStyle w:val="a5"/>
            <w:rFonts w:eastAsia="Lucida Sans Unicode"/>
            <w:lang w:val="en-US" w:eastAsia="ar-SA"/>
          </w:rPr>
          <w:t>.</w:t>
        </w:r>
        <w:r w:rsidR="00F441A9" w:rsidRPr="00F45447">
          <w:rPr>
            <w:rStyle w:val="a5"/>
            <w:rFonts w:eastAsia="Lucida Sans Unicode"/>
            <w:lang w:val="en-US" w:eastAsia="ar-SA"/>
          </w:rPr>
          <w:t>nn</w:t>
        </w:r>
        <w:r w:rsidR="00F441A9" w:rsidRPr="00421F41">
          <w:rPr>
            <w:rStyle w:val="a5"/>
            <w:rFonts w:eastAsia="Lucida Sans Unicode"/>
            <w:lang w:val="en-US" w:eastAsia="ar-SA"/>
          </w:rPr>
          <w:t>@</w:t>
        </w:r>
        <w:r w:rsidR="00F441A9" w:rsidRPr="00F45447">
          <w:rPr>
            <w:rStyle w:val="a5"/>
            <w:rFonts w:eastAsia="Lucida Sans Unicode"/>
            <w:lang w:val="en-US" w:eastAsia="ar-SA"/>
          </w:rPr>
          <w:t>mail</w:t>
        </w:r>
        <w:r w:rsidR="00F441A9" w:rsidRPr="00421F41">
          <w:rPr>
            <w:rStyle w:val="a5"/>
            <w:rFonts w:eastAsia="Lucida Sans Unicode"/>
            <w:lang w:val="en-US" w:eastAsia="ar-SA"/>
          </w:rPr>
          <w:t>.</w:t>
        </w:r>
        <w:r w:rsidR="00F441A9" w:rsidRPr="00F45447">
          <w:rPr>
            <w:rStyle w:val="a5"/>
            <w:rFonts w:eastAsia="Lucida Sans Unicode"/>
            <w:lang w:val="en-US" w:eastAsia="ar-SA"/>
          </w:rPr>
          <w:t>ru</w:t>
        </w:r>
      </w:hyperlink>
      <w:r w:rsidR="00F441A9" w:rsidRPr="00421F41">
        <w:rPr>
          <w:rFonts w:eastAsia="Lucida Sans Unicode"/>
          <w:lang w:val="en-US" w:eastAsia="ar-SA"/>
        </w:rPr>
        <w:t xml:space="preserve"> </w:t>
      </w:r>
      <w:r w:rsidR="00353FC1" w:rsidRPr="00353FC1">
        <w:rPr>
          <w:rFonts w:ascii="Helvetica" w:hAnsi="Helvetica"/>
          <w:sz w:val="20"/>
          <w:szCs w:val="20"/>
        </w:rPr>
        <w:t>тел</w:t>
      </w:r>
      <w:r w:rsidR="00353FC1" w:rsidRPr="00421F41">
        <w:rPr>
          <w:rFonts w:ascii="Helvetica" w:hAnsi="Helvetica"/>
          <w:sz w:val="20"/>
          <w:szCs w:val="20"/>
          <w:lang w:val="en-US"/>
        </w:rPr>
        <w:t>.: +7 911 278 73 17</w:t>
      </w:r>
    </w:p>
    <w:p w:rsidR="00FE2D15" w:rsidRPr="00421F41" w:rsidRDefault="00FE2D15" w:rsidP="00FE2D15">
      <w:pPr>
        <w:pStyle w:val="a3"/>
        <w:widowControl/>
        <w:suppressAutoHyphens w:val="0"/>
        <w:spacing w:after="200" w:line="276" w:lineRule="auto"/>
        <w:ind w:left="360"/>
        <w:rPr>
          <w:rFonts w:eastAsia="Lucida Sans Unicode"/>
          <w:sz w:val="28"/>
          <w:szCs w:val="28"/>
          <w:lang w:val="en-US" w:eastAsia="ar-SA"/>
        </w:rPr>
      </w:pPr>
    </w:p>
    <w:p w:rsidR="00FE2D15" w:rsidRPr="00ED2B64" w:rsidRDefault="00FE2D15" w:rsidP="00FE2D15">
      <w:pPr>
        <w:pStyle w:val="a3"/>
        <w:widowControl/>
        <w:suppressAutoHyphens w:val="0"/>
        <w:spacing w:after="200" w:line="276" w:lineRule="auto"/>
        <w:ind w:left="360"/>
        <w:rPr>
          <w:rFonts w:eastAsiaTheme="minorHAnsi"/>
          <w:b/>
          <w:kern w:val="0"/>
          <w:sz w:val="28"/>
          <w:szCs w:val="28"/>
        </w:rPr>
      </w:pPr>
      <w:r w:rsidRPr="00AD6DB5">
        <w:rPr>
          <w:rFonts w:eastAsia="Lucida Sans Unicode"/>
          <w:sz w:val="28"/>
          <w:szCs w:val="28"/>
          <w:lang w:eastAsia="ar-SA"/>
        </w:rPr>
        <w:t xml:space="preserve">Подведение итогов.         </w:t>
      </w:r>
      <w:r>
        <w:rPr>
          <w:rFonts w:eastAsia="Lucida Sans Unicode"/>
          <w:sz w:val="28"/>
          <w:szCs w:val="28"/>
          <w:lang w:eastAsia="ar-SA"/>
        </w:rPr>
        <w:t xml:space="preserve">                            </w:t>
      </w:r>
      <w:r w:rsidRPr="00AD6DB5">
        <w:rPr>
          <w:rFonts w:eastAsia="Lucida Sans Unicode"/>
          <w:sz w:val="28"/>
          <w:szCs w:val="28"/>
          <w:lang w:eastAsia="ar-SA"/>
        </w:rPr>
        <w:t xml:space="preserve"> Дьякова Г.А. методист ДДЮТ.                                    </w:t>
      </w:r>
      <w:r>
        <w:rPr>
          <w:rFonts w:eastAsia="Lucida Sans Unicode"/>
          <w:sz w:val="28"/>
          <w:szCs w:val="28"/>
          <w:lang w:eastAsia="ar-SA"/>
        </w:rPr>
        <w:t xml:space="preserve">                             </w:t>
      </w:r>
    </w:p>
    <w:p w:rsidR="00FE2D15" w:rsidRDefault="00FE2D15" w:rsidP="00FE2D15"/>
    <w:p w:rsidR="00A851A1" w:rsidRPr="00216780" w:rsidRDefault="00625310">
      <w:pPr>
        <w:rPr>
          <w:rFonts w:asciiTheme="minorHAnsi" w:hAnsiTheme="minorHAnsi"/>
        </w:rPr>
      </w:pPr>
    </w:p>
    <w:sectPr w:rsidR="00A851A1" w:rsidRPr="0021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10" w:rsidRDefault="00625310" w:rsidP="00EC2D05">
      <w:r>
        <w:separator/>
      </w:r>
    </w:p>
  </w:endnote>
  <w:endnote w:type="continuationSeparator" w:id="0">
    <w:p w:rsidR="00625310" w:rsidRDefault="00625310" w:rsidP="00EC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10" w:rsidRDefault="00625310" w:rsidP="00EC2D05">
      <w:r>
        <w:separator/>
      </w:r>
    </w:p>
  </w:footnote>
  <w:footnote w:type="continuationSeparator" w:id="0">
    <w:p w:rsidR="00625310" w:rsidRDefault="00625310" w:rsidP="00EC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B91"/>
    <w:multiLevelType w:val="multilevel"/>
    <w:tmpl w:val="5720C2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4FF371AD"/>
    <w:multiLevelType w:val="hybridMultilevel"/>
    <w:tmpl w:val="F850B162"/>
    <w:lvl w:ilvl="0" w:tplc="8A50C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239CE"/>
    <w:multiLevelType w:val="multilevel"/>
    <w:tmpl w:val="980C7D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F123308"/>
    <w:multiLevelType w:val="multilevel"/>
    <w:tmpl w:val="DB8416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6C"/>
    <w:rsid w:val="0006660B"/>
    <w:rsid w:val="00082D6D"/>
    <w:rsid w:val="001D1125"/>
    <w:rsid w:val="00216780"/>
    <w:rsid w:val="002B0D6C"/>
    <w:rsid w:val="00353FC1"/>
    <w:rsid w:val="003B105B"/>
    <w:rsid w:val="00421F41"/>
    <w:rsid w:val="00501710"/>
    <w:rsid w:val="00625310"/>
    <w:rsid w:val="006257C1"/>
    <w:rsid w:val="006C3C16"/>
    <w:rsid w:val="007C78BA"/>
    <w:rsid w:val="00855616"/>
    <w:rsid w:val="008964D2"/>
    <w:rsid w:val="008C7F5E"/>
    <w:rsid w:val="00A70800"/>
    <w:rsid w:val="00AC0D73"/>
    <w:rsid w:val="00AE077F"/>
    <w:rsid w:val="00AE787C"/>
    <w:rsid w:val="00C03FFA"/>
    <w:rsid w:val="00D027FF"/>
    <w:rsid w:val="00D07687"/>
    <w:rsid w:val="00D253CF"/>
    <w:rsid w:val="00D74DB2"/>
    <w:rsid w:val="00D92841"/>
    <w:rsid w:val="00DE40DC"/>
    <w:rsid w:val="00E60CC5"/>
    <w:rsid w:val="00EC22DA"/>
    <w:rsid w:val="00EC2D05"/>
    <w:rsid w:val="00EE773F"/>
    <w:rsid w:val="00F135F2"/>
    <w:rsid w:val="00F441A9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15"/>
    <w:pPr>
      <w:ind w:left="720"/>
      <w:contextualSpacing/>
    </w:pPr>
  </w:style>
  <w:style w:type="character" w:styleId="a4">
    <w:name w:val="Strong"/>
    <w:basedOn w:val="a0"/>
    <w:uiPriority w:val="22"/>
    <w:qFormat/>
    <w:rsid w:val="00FE2D15"/>
    <w:rPr>
      <w:b/>
      <w:bCs/>
    </w:rPr>
  </w:style>
  <w:style w:type="character" w:styleId="a5">
    <w:name w:val="Hyperlink"/>
    <w:basedOn w:val="a0"/>
    <w:uiPriority w:val="99"/>
    <w:unhideWhenUsed/>
    <w:rsid w:val="00353FC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C2D0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2D05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2D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15"/>
    <w:pPr>
      <w:ind w:left="720"/>
      <w:contextualSpacing/>
    </w:pPr>
  </w:style>
  <w:style w:type="character" w:styleId="a4">
    <w:name w:val="Strong"/>
    <w:basedOn w:val="a0"/>
    <w:uiPriority w:val="22"/>
    <w:qFormat/>
    <w:rsid w:val="00FE2D15"/>
    <w:rPr>
      <w:b/>
      <w:bCs/>
    </w:rPr>
  </w:style>
  <w:style w:type="character" w:styleId="a5">
    <w:name w:val="Hyperlink"/>
    <w:basedOn w:val="a0"/>
    <w:uiPriority w:val="99"/>
    <w:unhideWhenUsed/>
    <w:rsid w:val="00353FC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C2D0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2D05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C2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lf.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9684-F19B-4B08-999E-2EF02085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312</cp:lastModifiedBy>
  <cp:revision>2</cp:revision>
  <cp:lastPrinted>2019-12-14T12:36:00Z</cp:lastPrinted>
  <dcterms:created xsi:type="dcterms:W3CDTF">2019-12-17T08:14:00Z</dcterms:created>
  <dcterms:modified xsi:type="dcterms:W3CDTF">2019-12-17T08:14:00Z</dcterms:modified>
</cp:coreProperties>
</file>