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6D" w:rsidRDefault="00297BE8" w:rsidP="00C64EAC">
      <w:pPr>
        <w:jc w:val="center"/>
      </w:pPr>
      <w:r>
        <w:t>Протокол заседания районного методического объединения старших вожатых, руководителей ПО РДШ, ДОО, и ОУСУ в школах Выборгского района.</w:t>
      </w:r>
    </w:p>
    <w:p w:rsidR="00297BE8" w:rsidRDefault="00297BE8" w:rsidP="00297BE8">
      <w:pPr>
        <w:pStyle w:val="a3"/>
        <w:numPr>
          <w:ilvl w:val="0"/>
          <w:numId w:val="1"/>
        </w:numPr>
      </w:pPr>
      <w:r>
        <w:t>Ознакомление с перспективным планом работы РДШ-РВС района и РДШ региона.</w:t>
      </w:r>
    </w:p>
    <w:p w:rsidR="00297BE8" w:rsidRDefault="00297BE8" w:rsidP="00297BE8">
      <w:pPr>
        <w:pStyle w:val="a3"/>
        <w:numPr>
          <w:ilvl w:val="0"/>
          <w:numId w:val="1"/>
        </w:numPr>
      </w:pPr>
      <w:r>
        <w:t>Обсуждение стратегии развития РДШ до 2025 года.</w:t>
      </w:r>
    </w:p>
    <w:p w:rsidR="00297BE8" w:rsidRDefault="00297BE8" w:rsidP="00297BE8">
      <w:pPr>
        <w:pStyle w:val="a3"/>
        <w:numPr>
          <w:ilvl w:val="0"/>
          <w:numId w:val="1"/>
        </w:numPr>
      </w:pPr>
      <w:r>
        <w:t xml:space="preserve">Наличие приказа о </w:t>
      </w:r>
      <w:bookmarkStart w:id="0" w:name="_GoBack"/>
      <w:bookmarkEnd w:id="0"/>
      <w:r w:rsidR="00F25851">
        <w:t>назначении участника</w:t>
      </w:r>
      <w:r>
        <w:t xml:space="preserve"> РМО</w:t>
      </w:r>
    </w:p>
    <w:p w:rsidR="00297BE8" w:rsidRDefault="00297BE8" w:rsidP="00297BE8">
      <w:pPr>
        <w:pStyle w:val="a3"/>
        <w:numPr>
          <w:ilvl w:val="0"/>
          <w:numId w:val="1"/>
        </w:numPr>
      </w:pPr>
      <w:r>
        <w:t>Выдача плакатов РДШ с последующим отчетом об их размещении в школах района (отчет в документе формата</w:t>
      </w:r>
      <w:r w:rsidRPr="00297BE8">
        <w:t xml:space="preserve"> </w:t>
      </w:r>
      <w:r>
        <w:rPr>
          <w:lang w:val="en-US"/>
        </w:rPr>
        <w:t>Word</w:t>
      </w:r>
      <w:r>
        <w:t xml:space="preserve">, на нем размещены два фото – школы с фасада и плаката размещенного в школе, сверху на </w:t>
      </w:r>
      <w:proofErr w:type="gramStart"/>
      <w:r>
        <w:t>листе  полное</w:t>
      </w:r>
      <w:proofErr w:type="gramEnd"/>
      <w:r>
        <w:t xml:space="preserve"> название УО)</w:t>
      </w:r>
    </w:p>
    <w:p w:rsidR="00297BE8" w:rsidRDefault="00297BE8" w:rsidP="00297BE8">
      <w:pPr>
        <w:pStyle w:val="a3"/>
        <w:numPr>
          <w:ilvl w:val="0"/>
          <w:numId w:val="1"/>
        </w:numPr>
      </w:pPr>
      <w:r>
        <w:t xml:space="preserve">Конкурсы РДШ (Я познаю Россию до декабря, </w:t>
      </w:r>
      <w:proofErr w:type="spellStart"/>
      <w:r>
        <w:t>Экоотряды</w:t>
      </w:r>
      <w:proofErr w:type="spellEnd"/>
      <w:r>
        <w:t>, РДШ – территория самоуправления до 1.12.) Меди</w:t>
      </w:r>
      <w:r w:rsidR="00C52423">
        <w:t xml:space="preserve">а - </w:t>
      </w:r>
      <w:r>
        <w:t>школа –</w:t>
      </w:r>
      <w:r w:rsidR="00BB162D">
        <w:t xml:space="preserve">можно </w:t>
      </w:r>
      <w:proofErr w:type="gramStart"/>
      <w:r w:rsidR="00BB162D">
        <w:t>еще  включиться</w:t>
      </w:r>
      <w:proofErr w:type="gramEnd"/>
      <w:r w:rsidR="00BB162D">
        <w:t>.</w:t>
      </w:r>
      <w:r>
        <w:t xml:space="preserve"> </w:t>
      </w:r>
    </w:p>
    <w:p w:rsidR="00C64EAC" w:rsidRDefault="00C64EAC" w:rsidP="00297BE8">
      <w:pPr>
        <w:pStyle w:val="a3"/>
        <w:numPr>
          <w:ilvl w:val="0"/>
          <w:numId w:val="1"/>
        </w:numPr>
      </w:pPr>
      <w:r>
        <w:t xml:space="preserve">Фестиваль национальных культур проводим в школах и </w:t>
      </w:r>
      <w:proofErr w:type="gramStart"/>
      <w:r>
        <w:t>присыла</w:t>
      </w:r>
      <w:r w:rsidR="00F25851">
        <w:t>е</w:t>
      </w:r>
      <w:r>
        <w:t>м  отчеты</w:t>
      </w:r>
      <w:proofErr w:type="gramEnd"/>
      <w:r>
        <w:t xml:space="preserve"> в группу. </w:t>
      </w:r>
    </w:p>
    <w:p w:rsidR="00C64EAC" w:rsidRDefault="00C64EAC" w:rsidP="00297BE8">
      <w:pPr>
        <w:pStyle w:val="a3"/>
        <w:numPr>
          <w:ilvl w:val="0"/>
          <w:numId w:val="1"/>
        </w:numPr>
      </w:pPr>
      <w:r>
        <w:t xml:space="preserve">День матери, проводим в школах, отчеты в группу. Акция «Поздравь маму». Открытки на подъезды домов в микрорайоне с подписью – ученики школы </w:t>
      </w:r>
      <w:proofErr w:type="gramStart"/>
      <w:r>
        <w:t>№ ,</w:t>
      </w:r>
      <w:proofErr w:type="gramEnd"/>
      <w:r>
        <w:t xml:space="preserve"> участники РДШ или ДОО или РВС и т.д. Выборгского района. Фотоотчеты в групп</w:t>
      </w:r>
      <w:r w:rsidR="00BB162D">
        <w:t>у</w:t>
      </w:r>
      <w:r>
        <w:t>.</w:t>
      </w:r>
    </w:p>
    <w:p w:rsidR="00C52423" w:rsidRDefault="00C52423" w:rsidP="00297BE8">
      <w:pPr>
        <w:pStyle w:val="a3"/>
        <w:numPr>
          <w:ilvl w:val="0"/>
          <w:numId w:val="1"/>
        </w:numPr>
      </w:pPr>
      <w:r>
        <w:t xml:space="preserve">Дни единых действий РДШ – </w:t>
      </w:r>
      <w:r w:rsidR="00C64EAC">
        <w:t xml:space="preserve">19НОЯБРЯ – ДЕНЬ ПАМЯТИ ЖЕРТВ ДТП, </w:t>
      </w:r>
      <w:r>
        <w:t>3 декабря день неизвестного солдата (интерактивная линейка), 9 декабря – день героев Отечества (акция Их именами названы улицы), 12 декабря – день Конституции России (игра Моя Россия)</w:t>
      </w:r>
    </w:p>
    <w:p w:rsidR="00297BE8" w:rsidRDefault="00297BE8" w:rsidP="00297BE8">
      <w:pPr>
        <w:pStyle w:val="a3"/>
        <w:numPr>
          <w:ilvl w:val="0"/>
          <w:numId w:val="1"/>
        </w:numPr>
      </w:pPr>
      <w:r>
        <w:t xml:space="preserve">Конкурс </w:t>
      </w:r>
      <w:r w:rsidR="00F25851">
        <w:t>лидеров 8.12</w:t>
      </w:r>
      <w:r w:rsidR="000745BA">
        <w:t xml:space="preserve"> очный тур.</w:t>
      </w:r>
    </w:p>
    <w:p w:rsidR="000745BA" w:rsidRDefault="000745BA" w:rsidP="00297BE8">
      <w:pPr>
        <w:pStyle w:val="a3"/>
        <w:numPr>
          <w:ilvl w:val="0"/>
          <w:numId w:val="1"/>
        </w:numPr>
      </w:pPr>
      <w:r>
        <w:t>30</w:t>
      </w:r>
      <w:r w:rsidR="00BB162D">
        <w:t xml:space="preserve">.11 </w:t>
      </w:r>
      <w:proofErr w:type="gramStart"/>
      <w:r w:rsidR="00BB162D">
        <w:t xml:space="preserve">или </w:t>
      </w:r>
      <w:r>
        <w:t xml:space="preserve"> 1.12</w:t>
      </w:r>
      <w:proofErr w:type="gramEnd"/>
      <w:r>
        <w:t xml:space="preserve"> – классная встреча Ким Дружинин «28 панфиловцев»</w:t>
      </w:r>
      <w:r w:rsidR="00BB162D">
        <w:t>, ориентировочное время 15.30-16.00</w:t>
      </w:r>
    </w:p>
    <w:p w:rsidR="000745BA" w:rsidRDefault="000745BA" w:rsidP="00297BE8">
      <w:pPr>
        <w:pStyle w:val="a3"/>
        <w:numPr>
          <w:ilvl w:val="0"/>
          <w:numId w:val="1"/>
        </w:numPr>
      </w:pPr>
      <w:r>
        <w:t>16 декабря</w:t>
      </w:r>
      <w:r w:rsidR="00BB162D">
        <w:t xml:space="preserve"> в 12.00</w:t>
      </w:r>
      <w:r>
        <w:t xml:space="preserve"> ЧГК Блинов.</w:t>
      </w:r>
      <w:r w:rsidR="00BB162D">
        <w:t xml:space="preserve"> Заявки на одну команду от школы (6 участников плюс 2 запасных)</w:t>
      </w:r>
    </w:p>
    <w:p w:rsidR="00C64EAC" w:rsidRDefault="00C64EAC" w:rsidP="00297BE8">
      <w:pPr>
        <w:pStyle w:val="a3"/>
        <w:numPr>
          <w:ilvl w:val="0"/>
          <w:numId w:val="1"/>
        </w:numPr>
      </w:pPr>
      <w:r>
        <w:t>Благотворительная рождественская ярмарка.</w:t>
      </w:r>
    </w:p>
    <w:p w:rsidR="000745BA" w:rsidRDefault="00C52423" w:rsidP="00297BE8">
      <w:pPr>
        <w:pStyle w:val="a3"/>
        <w:numPr>
          <w:ilvl w:val="0"/>
          <w:numId w:val="1"/>
        </w:numPr>
      </w:pPr>
      <w:r>
        <w:t>Зимний бал РДШ 25 декабря.</w:t>
      </w:r>
    </w:p>
    <w:p w:rsidR="00896391" w:rsidRDefault="00BB162D" w:rsidP="00297BE8">
      <w:pPr>
        <w:pStyle w:val="a3"/>
        <w:numPr>
          <w:ilvl w:val="0"/>
          <w:numId w:val="1"/>
        </w:numPr>
      </w:pPr>
      <w:r>
        <w:t xml:space="preserve">Конкурсы – зимний подарок РДШ, </w:t>
      </w:r>
      <w:proofErr w:type="spellStart"/>
      <w:r>
        <w:t>Гонкашкол</w:t>
      </w:r>
      <w:proofErr w:type="spellEnd"/>
      <w:r>
        <w:t>, Ч</w:t>
      </w:r>
      <w:r w:rsidR="00896391">
        <w:t>итай с РДШ, Всероссийская программа Ученическое сам</w:t>
      </w:r>
      <w:r w:rsidR="00556C9C">
        <w:t xml:space="preserve">оуправление, </w:t>
      </w:r>
      <w:proofErr w:type="gramStart"/>
      <w:r w:rsidR="00556C9C">
        <w:t>Сделано</w:t>
      </w:r>
      <w:proofErr w:type="gramEnd"/>
      <w:r w:rsidR="00556C9C">
        <w:t xml:space="preserve"> с заботой.</w:t>
      </w:r>
    </w:p>
    <w:p w:rsidR="00084BFE" w:rsidRDefault="00556C9C" w:rsidP="00084BFE">
      <w:pPr>
        <w:pStyle w:val="a3"/>
        <w:numPr>
          <w:ilvl w:val="0"/>
          <w:numId w:val="1"/>
        </w:numPr>
      </w:pPr>
      <w:r>
        <w:t>Проблемы формирования актива РДШ в районе. Включения в деятельность первичных организаци1 73, 76. 101. 123. 472</w:t>
      </w:r>
      <w:r w:rsidR="00BB162D">
        <w:t xml:space="preserve">. Просим лидеров ПО РДШ этих школ вступить в группу и заявить о себе. </w:t>
      </w:r>
      <w:hyperlink r:id="rId5" w:history="1">
        <w:r w:rsidR="00BB162D" w:rsidRPr="008E2EFD">
          <w:rPr>
            <w:rStyle w:val="a4"/>
          </w:rPr>
          <w:t>https://vk.com/club1335054</w:t>
        </w:r>
      </w:hyperlink>
      <w:r w:rsidR="00BB162D">
        <w:t xml:space="preserve"> (в этой группе есть все полезные ссылки0</w:t>
      </w:r>
    </w:p>
    <w:p w:rsidR="00BB162D" w:rsidRDefault="00BB162D" w:rsidP="00084BFE">
      <w:pPr>
        <w:pStyle w:val="a3"/>
        <w:numPr>
          <w:ilvl w:val="0"/>
          <w:numId w:val="1"/>
        </w:numPr>
      </w:pPr>
      <w:r>
        <w:t>Проверить наличие подписанного договора с ДДЮТ № 3.</w:t>
      </w:r>
    </w:p>
    <w:p w:rsidR="00084BFE" w:rsidRPr="00084BFE" w:rsidRDefault="00084BFE" w:rsidP="00BB162D">
      <w:pPr>
        <w:pStyle w:val="a3"/>
      </w:pPr>
    </w:p>
    <w:sectPr w:rsidR="00084BFE" w:rsidRPr="0008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10B87"/>
    <w:multiLevelType w:val="hybridMultilevel"/>
    <w:tmpl w:val="B310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0B"/>
    <w:rsid w:val="000745BA"/>
    <w:rsid w:val="00084BFE"/>
    <w:rsid w:val="00297BE8"/>
    <w:rsid w:val="00556C9C"/>
    <w:rsid w:val="00896391"/>
    <w:rsid w:val="00B6580B"/>
    <w:rsid w:val="00BB162D"/>
    <w:rsid w:val="00C52423"/>
    <w:rsid w:val="00C64EAC"/>
    <w:rsid w:val="00EE666D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4434"/>
  <w15:docId w15:val="{BF849108-2F06-43E9-8A42-598FAB72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335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8</cp:revision>
  <dcterms:created xsi:type="dcterms:W3CDTF">2017-11-14T11:13:00Z</dcterms:created>
  <dcterms:modified xsi:type="dcterms:W3CDTF">2018-01-22T12:16:00Z</dcterms:modified>
</cp:coreProperties>
</file>