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jc w:val="center"/>
        <w:rPr>
          <w:color w:val="000000"/>
          <w:sz w:val="28"/>
          <w:szCs w:val="28"/>
        </w:rPr>
      </w:pPr>
      <w:r w:rsidRPr="00BA64B5">
        <w:rPr>
          <w:rStyle w:val="a4"/>
          <w:color w:val="000000"/>
          <w:sz w:val="28"/>
          <w:szCs w:val="28"/>
        </w:rPr>
        <w:t>ПРАВИЛА БЕЗОПАСНОГО ПОВЕДЕНИЯ НА ВОДЕ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>1. Купаться следует в специально оборудованных места</w:t>
      </w:r>
      <w:r w:rsidR="00B93189">
        <w:rPr>
          <w:color w:val="000000"/>
          <w:sz w:val="28"/>
          <w:szCs w:val="28"/>
        </w:rPr>
        <w:t>х: пляжах, бассейнах, купальнях.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 xml:space="preserve">2. </w:t>
      </w:r>
      <w:r w:rsidR="00B93189">
        <w:rPr>
          <w:color w:val="000000"/>
          <w:sz w:val="28"/>
          <w:szCs w:val="28"/>
        </w:rPr>
        <w:t>Несовершеннолетним детям можн</w:t>
      </w:r>
      <w:r w:rsidR="000D4C5D">
        <w:rPr>
          <w:color w:val="000000"/>
          <w:sz w:val="28"/>
          <w:szCs w:val="28"/>
        </w:rPr>
        <w:t>о купаться только под присмотром</w:t>
      </w:r>
      <w:r w:rsidR="00B93189">
        <w:rPr>
          <w:color w:val="000000"/>
          <w:sz w:val="28"/>
          <w:szCs w:val="28"/>
        </w:rPr>
        <w:t xml:space="preserve"> взрослых!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>3. В воде следует находиться не более 10-15 минут. При переохлаждении тела могут возникнуть судороги.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 xml:space="preserve">4. При судорогах помогает </w:t>
      </w:r>
      <w:proofErr w:type="spellStart"/>
      <w:r w:rsidRPr="00BA64B5">
        <w:rPr>
          <w:color w:val="000000"/>
          <w:sz w:val="28"/>
          <w:szCs w:val="28"/>
        </w:rPr>
        <w:t>укалывание</w:t>
      </w:r>
      <w:proofErr w:type="spellEnd"/>
      <w:r w:rsidRPr="00BA64B5">
        <w:rPr>
          <w:color w:val="000000"/>
          <w:sz w:val="28"/>
          <w:szCs w:val="28"/>
        </w:rPr>
        <w:t xml:space="preserve"> любым острым предметом (булавка, щепка, острый камень и др.).</w:t>
      </w:r>
      <w:bookmarkStart w:id="0" w:name="_GoBack"/>
      <w:bookmarkEnd w:id="0"/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>7. Не допускайте грубых игр на воде. Нельзя подплывать под купающихся, «топить», подавать ложные сигналы о помощи и др.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>8. Не оставляйте возле воды малышей. Они могут оступиться, упасть, захлебнуться водой или попасть в яму.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 xml:space="preserve">10. Не используйте гребные и моторные </w:t>
      </w:r>
      <w:proofErr w:type="spellStart"/>
      <w:r w:rsidRPr="00BA64B5">
        <w:rPr>
          <w:color w:val="000000"/>
          <w:sz w:val="28"/>
          <w:szCs w:val="28"/>
        </w:rPr>
        <w:t>плавсредства</w:t>
      </w:r>
      <w:proofErr w:type="spellEnd"/>
      <w:r w:rsidRPr="00BA64B5">
        <w:rPr>
          <w:color w:val="000000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BA64B5">
        <w:rPr>
          <w:color w:val="000000"/>
          <w:sz w:val="28"/>
          <w:szCs w:val="28"/>
        </w:rPr>
        <w:t>буйкового</w:t>
      </w:r>
      <w:proofErr w:type="spellEnd"/>
      <w:r w:rsidRPr="00BA64B5">
        <w:rPr>
          <w:color w:val="000000"/>
          <w:sz w:val="28"/>
          <w:szCs w:val="28"/>
        </w:rPr>
        <w:t xml:space="preserve"> ограждения пляжной зоны и в границах этой зоны.</w:t>
      </w:r>
    </w:p>
    <w:p w:rsidR="00BA64B5" w:rsidRPr="00BA64B5" w:rsidRDefault="00BA64B5" w:rsidP="00B93189">
      <w:pPr>
        <w:pStyle w:val="a3"/>
        <w:spacing w:before="240" w:beforeAutospacing="0" w:after="240" w:afterAutospacing="0" w:line="328" w:lineRule="atLeast"/>
        <w:rPr>
          <w:color w:val="000000"/>
          <w:sz w:val="28"/>
          <w:szCs w:val="28"/>
        </w:rPr>
      </w:pPr>
      <w:r w:rsidRPr="00BA64B5">
        <w:rPr>
          <w:color w:val="000000"/>
          <w:sz w:val="28"/>
          <w:szCs w:val="28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BA64B5">
        <w:rPr>
          <w:color w:val="000000"/>
          <w:sz w:val="28"/>
          <w:szCs w:val="28"/>
        </w:rPr>
        <w:t>плавсредства</w:t>
      </w:r>
      <w:proofErr w:type="spellEnd"/>
      <w:r w:rsidRPr="00BA64B5">
        <w:rPr>
          <w:color w:val="000000"/>
          <w:sz w:val="28"/>
          <w:szCs w:val="28"/>
        </w:rPr>
        <w:t>.</w:t>
      </w:r>
    </w:p>
    <w:p w:rsidR="0075225B" w:rsidRDefault="0075225B"/>
    <w:sectPr w:rsidR="007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B5"/>
    <w:rsid w:val="000D4C5D"/>
    <w:rsid w:val="0075225B"/>
    <w:rsid w:val="00B93189"/>
    <w:rsid w:val="00B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Oleg_Petrov</cp:lastModifiedBy>
  <cp:revision>4</cp:revision>
  <dcterms:created xsi:type="dcterms:W3CDTF">2016-04-12T14:24:00Z</dcterms:created>
  <dcterms:modified xsi:type="dcterms:W3CDTF">2016-04-18T10:26:00Z</dcterms:modified>
</cp:coreProperties>
</file>