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C4" w:rsidRPr="00E407C4" w:rsidRDefault="00E407C4" w:rsidP="00E40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7C4">
        <w:rPr>
          <w:rFonts w:ascii="Times New Roman" w:hAnsi="Times New Roman" w:cs="Times New Roman"/>
          <w:sz w:val="28"/>
          <w:szCs w:val="28"/>
        </w:rPr>
        <w:t xml:space="preserve">На территории Выборгского района Санкт-Петербурга в период с 21 по 25 декабря 2020 года Государственной инспекцией безопасности дорожного движения проводится профилактическая операция «Пешеход. Пешеходный переход». </w:t>
      </w:r>
    </w:p>
    <w:p w:rsidR="00E407C4" w:rsidRPr="00E407C4" w:rsidRDefault="00E407C4" w:rsidP="00E407C4">
      <w:pPr>
        <w:jc w:val="both"/>
        <w:rPr>
          <w:rFonts w:ascii="Times New Roman" w:hAnsi="Times New Roman" w:cs="Times New Roman"/>
          <w:sz w:val="28"/>
          <w:szCs w:val="28"/>
        </w:rPr>
      </w:pPr>
      <w:r w:rsidRPr="00E407C4">
        <w:rPr>
          <w:rFonts w:ascii="Times New Roman" w:hAnsi="Times New Roman" w:cs="Times New Roman"/>
          <w:sz w:val="28"/>
          <w:szCs w:val="28"/>
        </w:rPr>
        <w:t xml:space="preserve">       Безопасность на дороге зависит не только от водителей, но и от пешеходов. Зачастую виновниками ДТП являются именно пешеходы, переходящие проезжую часть в неустановленном месте. Некоторые даже банально </w:t>
      </w:r>
      <w:proofErr w:type="gramStart"/>
      <w:r w:rsidRPr="00E407C4">
        <w:rPr>
          <w:rFonts w:ascii="Times New Roman" w:hAnsi="Times New Roman" w:cs="Times New Roman"/>
          <w:sz w:val="28"/>
          <w:szCs w:val="28"/>
        </w:rPr>
        <w:t>забывают,  что</w:t>
      </w:r>
      <w:proofErr w:type="gramEnd"/>
      <w:r w:rsidRPr="00E407C4">
        <w:rPr>
          <w:rFonts w:ascii="Times New Roman" w:hAnsi="Times New Roman" w:cs="Times New Roman"/>
          <w:sz w:val="28"/>
          <w:szCs w:val="28"/>
        </w:rPr>
        <w:t xml:space="preserve"> нужно смотреть по сторонам, прекратить всяческие разговоры по телефону,  прослушивание музыки в наушниках, поскольку все это очень отвлекает внимание.</w:t>
      </w:r>
    </w:p>
    <w:p w:rsidR="00E407C4" w:rsidRPr="00E407C4" w:rsidRDefault="00E407C4" w:rsidP="00E40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7C4">
        <w:rPr>
          <w:rFonts w:ascii="Times New Roman" w:hAnsi="Times New Roman" w:cs="Times New Roman"/>
          <w:sz w:val="28"/>
          <w:szCs w:val="28"/>
        </w:rPr>
        <w:t>За 11 месяцев 2020 года на территории Выборгского района г. Санкт-Петербурга произошло 497 дорожно-транспортных происшествий с пострадавшими, в которых погибло 21 человек, из них 2 ребенка, ранено 570 человек, из них 46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По вине пешеходов произошло 42 </w:t>
      </w:r>
      <w:r w:rsidRPr="00E407C4">
        <w:rPr>
          <w:rFonts w:ascii="Times New Roman" w:hAnsi="Times New Roman" w:cs="Times New Roman"/>
          <w:sz w:val="28"/>
          <w:szCs w:val="28"/>
        </w:rPr>
        <w:t>дорожно-транспортных происшествий.</w:t>
      </w:r>
    </w:p>
    <w:p w:rsidR="00E407C4" w:rsidRPr="00E407C4" w:rsidRDefault="00E407C4" w:rsidP="00E40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7C4">
        <w:rPr>
          <w:rFonts w:ascii="Times New Roman" w:hAnsi="Times New Roman" w:cs="Times New Roman"/>
          <w:sz w:val="28"/>
          <w:szCs w:val="28"/>
        </w:rPr>
        <w:t xml:space="preserve">Обязанностям пешеходов посвящен раздел 4 Правил дорожного движения, в котором предусмотрены практически все ситуации, которые </w:t>
      </w:r>
      <w:r>
        <w:rPr>
          <w:rFonts w:ascii="Times New Roman" w:hAnsi="Times New Roman" w:cs="Times New Roman"/>
          <w:sz w:val="28"/>
          <w:szCs w:val="28"/>
        </w:rPr>
        <w:t xml:space="preserve">могут возникнуть в процессе их </w:t>
      </w:r>
      <w:r w:rsidRPr="00E407C4">
        <w:rPr>
          <w:rFonts w:ascii="Times New Roman" w:hAnsi="Times New Roman" w:cs="Times New Roman"/>
          <w:sz w:val="28"/>
          <w:szCs w:val="28"/>
        </w:rPr>
        <w:t>передвижения по дорогам и прилегающим к ним территориям.</w:t>
      </w:r>
    </w:p>
    <w:p w:rsidR="00E407C4" w:rsidRDefault="00E407C4" w:rsidP="00E4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C4">
        <w:rPr>
          <w:rFonts w:ascii="Times New Roman" w:hAnsi="Times New Roman" w:cs="Times New Roman"/>
          <w:b/>
          <w:sz w:val="28"/>
          <w:szCs w:val="28"/>
        </w:rPr>
        <w:t>Пешеход, помни!</w:t>
      </w:r>
    </w:p>
    <w:p w:rsidR="00E407C4" w:rsidRPr="00E407C4" w:rsidRDefault="00E407C4" w:rsidP="00E4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C4">
        <w:rPr>
          <w:rFonts w:ascii="Times New Roman" w:hAnsi="Times New Roman" w:cs="Times New Roman"/>
          <w:b/>
          <w:sz w:val="28"/>
          <w:szCs w:val="28"/>
        </w:rPr>
        <w:t>От твоей дисциплины на дороге зависит твоя безопасность.</w:t>
      </w:r>
    </w:p>
    <w:p w:rsidR="00E407C4" w:rsidRPr="00E407C4" w:rsidRDefault="00E407C4" w:rsidP="00E4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C4">
        <w:rPr>
          <w:rFonts w:ascii="Times New Roman" w:hAnsi="Times New Roman" w:cs="Times New Roman"/>
          <w:b/>
          <w:sz w:val="28"/>
          <w:szCs w:val="28"/>
        </w:rPr>
        <w:t>Желаем тебе счастливого пути!</w:t>
      </w:r>
    </w:p>
    <w:p w:rsidR="00E407C4" w:rsidRDefault="00E407C4">
      <w:r w:rsidRPr="00E407C4">
        <w:rPr>
          <w:noProof/>
          <w:lang w:eastAsia="ru-RU"/>
        </w:rPr>
        <w:drawing>
          <wp:inline distT="0" distB="0" distL="0" distR="0">
            <wp:extent cx="4477109" cy="3044908"/>
            <wp:effectExtent l="0" t="0" r="0" b="3175"/>
            <wp:docPr id="1" name="Рисунок 1" descr="C:\Users\Администратор\Desktop\пешеходный 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ешеходный п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38" cy="307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C4" w:rsidRPr="00E407C4" w:rsidRDefault="00E407C4" w:rsidP="00E407C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07C4">
        <w:rPr>
          <w:rFonts w:ascii="Times New Roman" w:hAnsi="Times New Roman" w:cs="Times New Roman"/>
          <w:b/>
          <w:sz w:val="28"/>
          <w:szCs w:val="28"/>
        </w:rPr>
        <w:t>ОГИБДД УМВД России</w:t>
      </w:r>
    </w:p>
    <w:p w:rsidR="00E407C4" w:rsidRPr="00E407C4" w:rsidRDefault="00E407C4" w:rsidP="00E407C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07C4">
        <w:rPr>
          <w:rFonts w:ascii="Times New Roman" w:hAnsi="Times New Roman" w:cs="Times New Roman"/>
          <w:b/>
          <w:sz w:val="28"/>
          <w:szCs w:val="28"/>
        </w:rPr>
        <w:t>по Выборгскому району г. Санкт-Петербурга</w:t>
      </w:r>
      <w:bookmarkStart w:id="0" w:name="_GoBack"/>
      <w:bookmarkEnd w:id="0"/>
    </w:p>
    <w:sectPr w:rsidR="00E407C4" w:rsidRPr="00E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F"/>
    <w:rsid w:val="00433453"/>
    <w:rsid w:val="007A544A"/>
    <w:rsid w:val="00D90B7F"/>
    <w:rsid w:val="00E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79BC"/>
  <w15:chartTrackingRefBased/>
  <w15:docId w15:val="{CC19F942-3564-42D4-9C51-296FE50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2020-12-17T13:52:00Z</dcterms:created>
  <dcterms:modified xsi:type="dcterms:W3CDTF">2020-12-17T13:57:00Z</dcterms:modified>
</cp:coreProperties>
</file>