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8" w:rsidRDefault="00A679B5" w:rsidP="00A679B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D1ED7">
        <w:rPr>
          <w:rFonts w:ascii="Times New Roman" w:hAnsi="Times New Roman" w:cs="Times New Roman"/>
          <w:b/>
          <w:sz w:val="40"/>
          <w:szCs w:val="40"/>
        </w:rPr>
        <w:t xml:space="preserve">У ВАШЕГО АНГЕЛА НЕТ </w:t>
      </w:r>
      <w:r w:rsidR="00A65136" w:rsidRPr="000D1ED7">
        <w:rPr>
          <w:rFonts w:ascii="Times New Roman" w:hAnsi="Times New Roman" w:cs="Times New Roman"/>
          <w:b/>
          <w:sz w:val="40"/>
          <w:szCs w:val="40"/>
        </w:rPr>
        <w:t>КРЫЛЬЕВ!</w:t>
      </w:r>
      <w:r w:rsidRPr="000D1ED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4456E" w:rsidRPr="000D1ED7" w:rsidRDefault="00C4456E" w:rsidP="00A679B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79B5" w:rsidRPr="000D1ED7" w:rsidRDefault="00A679B5" w:rsidP="00A679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4"/>
        <w:gridCol w:w="2417"/>
        <w:gridCol w:w="425"/>
        <w:gridCol w:w="2835"/>
        <w:gridCol w:w="2125"/>
        <w:gridCol w:w="66"/>
        <w:gridCol w:w="14"/>
      </w:tblGrid>
      <w:tr w:rsidR="004D0C70" w:rsidRPr="000D1ED7" w:rsidTr="004D7F8F">
        <w:tc>
          <w:tcPr>
            <w:tcW w:w="11424" w:type="dxa"/>
            <w:gridSpan w:val="8"/>
          </w:tcPr>
          <w:p w:rsidR="004D0C70" w:rsidRPr="004D0C70" w:rsidRDefault="004D0C70" w:rsidP="00AE6C71">
            <w:pPr>
              <w:ind w:left="742" w:right="1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0">
              <w:rPr>
                <w:rFonts w:ascii="Times New Roman" w:hAnsi="Times New Roman" w:cs="Times New Roman"/>
                <w:sz w:val="28"/>
                <w:szCs w:val="28"/>
              </w:rPr>
              <w:t xml:space="preserve">Каждый год от падения с высоты гибнет огромное количество детей. Многие родители забывают, что открытое окно </w:t>
            </w:r>
          </w:p>
          <w:p w:rsidR="004D0C70" w:rsidRPr="004D0C70" w:rsidRDefault="004D0C70" w:rsidP="004D0C70">
            <w:pPr>
              <w:ind w:left="742"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0">
              <w:rPr>
                <w:rFonts w:ascii="Times New Roman" w:hAnsi="Times New Roman" w:cs="Times New Roman"/>
                <w:sz w:val="28"/>
                <w:szCs w:val="28"/>
              </w:rPr>
              <w:t>может быть смертельным для ребёнка</w:t>
            </w:r>
            <w:proofErr w:type="gramStart"/>
            <w:r w:rsidRPr="004D0C7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4D0C70" w:rsidRPr="004D0C70" w:rsidRDefault="004D0C70" w:rsidP="00496F6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70">
              <w:rPr>
                <w:rFonts w:ascii="Times New Roman" w:hAnsi="Times New Roman" w:cs="Times New Roman"/>
                <w:sz w:val="28"/>
                <w:szCs w:val="28"/>
              </w:rPr>
              <w:t>Каждый ребёнок может забраться на окно самостоятельно</w:t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70" w:rsidRPr="000D1ED7" w:rsidTr="004D7F8F">
        <w:tc>
          <w:tcPr>
            <w:tcW w:w="2268" w:type="dxa"/>
          </w:tcPr>
          <w:p w:rsidR="004D0C70" w:rsidRPr="000D1ED7" w:rsidRDefault="004D0C70" w:rsidP="000D1ED7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7"/>
          </w:tcPr>
          <w:p w:rsidR="004D0C70" w:rsidRPr="000D1ED7" w:rsidRDefault="004D0C70" w:rsidP="000D1ED7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4D0C70">
            <w:pPr>
              <w:ind w:right="1133"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72BBB" wp14:editId="0B35A19E">
                  <wp:extent cx="1801091" cy="1801091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49" cy="181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70" w:rsidRPr="000D1ED7" w:rsidTr="004D7F8F">
        <w:trPr>
          <w:gridAfter w:val="1"/>
          <w:wAfter w:w="14" w:type="dxa"/>
        </w:trPr>
        <w:tc>
          <w:tcPr>
            <w:tcW w:w="2268" w:type="dxa"/>
          </w:tcPr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0D1ED7">
            <w:pPr>
              <w:ind w:right="14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5E778" wp14:editId="630D9B7E">
                  <wp:extent cx="1738688" cy="1390498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11" cy="142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4D0C70" w:rsidRPr="000D1ED7" w:rsidRDefault="004D0C70" w:rsidP="00AE6C71">
            <w:pPr>
              <w:ind w:left="-130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 xml:space="preserve"> не держите окна открытыми если в комнате находится ребёнок!</w:t>
            </w:r>
          </w:p>
          <w:p w:rsidR="004D0C70" w:rsidRDefault="004D0C70" w:rsidP="004D7F8F">
            <w:pPr>
              <w:ind w:left="-2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 xml:space="preserve"> Вам кажется, что Вы рядом, но секунда, на которую Вы отвлечётесь, может стать последней в жизни Вашего ребёнка! </w:t>
            </w:r>
          </w:p>
          <w:p w:rsidR="004D0C70" w:rsidRDefault="004D0C70" w:rsidP="00AE5523">
            <w:pPr>
              <w:ind w:left="-109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C70" w:rsidRPr="000D1ED7" w:rsidRDefault="004D0C70" w:rsidP="004D7F8F">
            <w:pPr>
              <w:ind w:left="-109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 xml:space="preserve"> не оставляйте ребёнка без  присмотра </w:t>
            </w:r>
          </w:p>
        </w:tc>
        <w:tc>
          <w:tcPr>
            <w:tcW w:w="425" w:type="dxa"/>
          </w:tcPr>
          <w:p w:rsidR="004D0C70" w:rsidRPr="000D1ED7" w:rsidRDefault="004D0C70" w:rsidP="001D59EB">
            <w:pPr>
              <w:ind w:left="-24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C70" w:rsidRPr="000D1ED7" w:rsidRDefault="004D0C70" w:rsidP="00AE6C7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>Установите блокираторы на окна. Этот пустяковый предмет спасёт жизнь Вашему ребёнку</w:t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Default="004D0C70" w:rsidP="00AE5523">
            <w:pPr>
              <w:pStyle w:val="a3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>Преимущественно открывайте форточки, а н</w:t>
            </w:r>
            <w:r w:rsidR="003335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 xml:space="preserve"> окна </w:t>
            </w:r>
          </w:p>
          <w:p w:rsidR="004D0C70" w:rsidRDefault="004D0C70" w:rsidP="00AE5523">
            <w:pPr>
              <w:pStyle w:val="a3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AE5523">
            <w:pPr>
              <w:pStyle w:val="a3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sz w:val="24"/>
                <w:szCs w:val="24"/>
              </w:rPr>
              <w:t>Отодвиньте от окон мебель</w:t>
            </w:r>
          </w:p>
          <w:p w:rsidR="004D0C70" w:rsidRPr="0027333F" w:rsidRDefault="004D0C70" w:rsidP="00AE6C71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gridSpan w:val="2"/>
          </w:tcPr>
          <w:p w:rsidR="004D0C70" w:rsidRPr="000D1ED7" w:rsidRDefault="004D0C70" w:rsidP="00496F6F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D7">
              <w:rPr>
                <w:sz w:val="24"/>
                <w:szCs w:val="24"/>
              </w:rPr>
              <w:t xml:space="preserve">                 </w:t>
            </w:r>
            <w:r w:rsidRPr="000D1ED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313C2" wp14:editId="22E9AAEE">
                  <wp:extent cx="1270692" cy="146794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75" cy="149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70" w:rsidRPr="000D1ED7" w:rsidTr="004D7F8F">
        <w:trPr>
          <w:gridAfter w:val="1"/>
          <w:wAfter w:w="14" w:type="dxa"/>
        </w:trPr>
        <w:tc>
          <w:tcPr>
            <w:tcW w:w="5959" w:type="dxa"/>
            <w:gridSpan w:val="3"/>
          </w:tcPr>
          <w:p w:rsidR="004D0C70" w:rsidRPr="00AE5523" w:rsidRDefault="004D0C70" w:rsidP="00AE5523">
            <w:pPr>
              <w:ind w:left="742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3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  <w:r w:rsidRPr="00AE5523">
              <w:rPr>
                <w:rFonts w:ascii="Times New Roman" w:hAnsi="Times New Roman" w:cs="Times New Roman"/>
                <w:sz w:val="24"/>
                <w:szCs w:val="24"/>
              </w:rPr>
              <w:t xml:space="preserve"> не  рассчитывайте на москитную сетку, как на барьер. Москитная сетка не спасает от падения</w:t>
            </w:r>
            <w:proofErr w:type="gramStart"/>
            <w:r w:rsidRPr="00AE552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E5523">
              <w:rPr>
                <w:rFonts w:ascii="Times New Roman" w:hAnsi="Times New Roman" w:cs="Times New Roman"/>
                <w:sz w:val="24"/>
                <w:szCs w:val="24"/>
              </w:rPr>
              <w:t xml:space="preserve"> Дети падают вниз вместе с ней.</w:t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C70" w:rsidRPr="00AE5523" w:rsidRDefault="004D0C70" w:rsidP="00AE5523">
            <w:pPr>
              <w:ind w:right="8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3"/>
          </w:tcPr>
          <w:p w:rsidR="004D0C70" w:rsidRPr="00AE5523" w:rsidRDefault="004D0C70" w:rsidP="00AE5523">
            <w:pPr>
              <w:ind w:right="879"/>
              <w:rPr>
                <w:rFonts w:ascii="Times New Roman" w:hAnsi="Times New Roman" w:cs="Times New Roman"/>
                <w:sz w:val="24"/>
                <w:szCs w:val="24"/>
              </w:rPr>
            </w:pPr>
            <w:r w:rsidRPr="00AE5523">
              <w:rPr>
                <w:rFonts w:ascii="Times New Roman" w:hAnsi="Times New Roman" w:cs="Times New Roman"/>
                <w:sz w:val="24"/>
                <w:szCs w:val="24"/>
              </w:rPr>
              <w:t>Поставьте на подоконники цветы или другие предметы</w:t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70" w:rsidRPr="000D1ED7" w:rsidTr="004D7F8F">
        <w:trPr>
          <w:gridAfter w:val="2"/>
          <w:wAfter w:w="80" w:type="dxa"/>
        </w:trPr>
        <w:tc>
          <w:tcPr>
            <w:tcW w:w="3542" w:type="dxa"/>
            <w:gridSpan w:val="2"/>
            <w:vMerge w:val="restart"/>
          </w:tcPr>
          <w:p w:rsidR="004D0C70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70" w:rsidRPr="000D1ED7" w:rsidRDefault="004D0C70" w:rsidP="00A65136">
            <w:pPr>
              <w:ind w:right="1133" w:firstLine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3B32F" wp14:editId="664DF162">
                  <wp:extent cx="1035050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71" cy="10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4"/>
          </w:tcPr>
          <w:p w:rsidR="004D0C70" w:rsidRPr="000D1ED7" w:rsidRDefault="004D0C70" w:rsidP="004D0C70">
            <w:pPr>
              <w:ind w:right="11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i/>
                <w:sz w:val="24"/>
                <w:szCs w:val="24"/>
              </w:rPr>
              <w:t>Если Вы показываете ребёнку что-то из окна – всегда крепко фиксируйте его, будьте готовы к резким движениям, не держите ребёнка за одежду</w:t>
            </w:r>
          </w:p>
        </w:tc>
      </w:tr>
      <w:tr w:rsidR="004D0C70" w:rsidRPr="000D1ED7" w:rsidTr="004D7F8F">
        <w:trPr>
          <w:gridAfter w:val="2"/>
          <w:wAfter w:w="80" w:type="dxa"/>
        </w:trPr>
        <w:tc>
          <w:tcPr>
            <w:tcW w:w="3542" w:type="dxa"/>
            <w:gridSpan w:val="2"/>
            <w:vMerge/>
          </w:tcPr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8132EA" w:rsidRDefault="008132EA" w:rsidP="004D0C70">
            <w:pPr>
              <w:ind w:right="11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0C70" w:rsidRPr="000D1ED7" w:rsidRDefault="004D0C70" w:rsidP="004D0C70">
            <w:pPr>
              <w:ind w:right="11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у Вас </w:t>
            </w:r>
            <w:r w:rsidR="008132EA" w:rsidRPr="000D1ED7">
              <w:rPr>
                <w:rFonts w:ascii="Times New Roman" w:hAnsi="Times New Roman" w:cs="Times New Roman"/>
                <w:i/>
                <w:sz w:val="24"/>
                <w:szCs w:val="24"/>
              </w:rPr>
              <w:t>сейчас нет</w:t>
            </w:r>
          </w:p>
          <w:p w:rsidR="004D0C70" w:rsidRPr="000D1ED7" w:rsidRDefault="004D0C70" w:rsidP="00496F6F">
            <w:pPr>
              <w:ind w:right="11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ED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установить специальные блокираторы, просто снимите</w:t>
            </w:r>
            <w:r w:rsidR="008132EA" w:rsidRPr="00813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32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813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окон</w:t>
            </w:r>
            <w:r w:rsidRPr="000D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рукоятки и уберите их повыше, используйте по мере необходимости     </w:t>
            </w:r>
          </w:p>
        </w:tc>
      </w:tr>
      <w:tr w:rsidR="004D0C70" w:rsidRPr="000D1ED7" w:rsidTr="004D7F8F">
        <w:trPr>
          <w:trHeight w:val="1506"/>
        </w:trPr>
        <w:tc>
          <w:tcPr>
            <w:tcW w:w="2268" w:type="dxa"/>
          </w:tcPr>
          <w:p w:rsidR="004D0C70" w:rsidRPr="000D1ED7" w:rsidRDefault="004D0C70" w:rsidP="0049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7"/>
          </w:tcPr>
          <w:p w:rsidR="0027333F" w:rsidRDefault="0027333F" w:rsidP="008132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0C70" w:rsidRPr="0027333F" w:rsidRDefault="004D0C70" w:rsidP="004D0C70">
            <w:pPr>
              <w:ind w:hanging="16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333F">
              <w:rPr>
                <w:rFonts w:ascii="Times New Roman" w:hAnsi="Times New Roman" w:cs="Times New Roman"/>
                <w:b/>
                <w:sz w:val="36"/>
                <w:szCs w:val="36"/>
              </w:rPr>
              <w:t>РЕБЁНОК В КОМНАТЕ – ЗАКРОЙ ОКНО!</w:t>
            </w:r>
          </w:p>
          <w:p w:rsidR="004D0C70" w:rsidRPr="00C011A3" w:rsidRDefault="004D0C70" w:rsidP="00C011A3">
            <w:pPr>
              <w:ind w:hanging="16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333F">
              <w:rPr>
                <w:rFonts w:ascii="Times New Roman" w:hAnsi="Times New Roman" w:cs="Times New Roman"/>
                <w:b/>
                <w:sz w:val="36"/>
                <w:szCs w:val="36"/>
              </w:rPr>
              <w:t>У ВАС НЕТ ПРАВА НА ОШИБКУ</w:t>
            </w:r>
            <w:proofErr w:type="gramStart"/>
            <w:r w:rsidRPr="002733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!</w:t>
            </w:r>
            <w:proofErr w:type="gramEnd"/>
          </w:p>
        </w:tc>
      </w:tr>
    </w:tbl>
    <w:p w:rsidR="00A679B5" w:rsidRPr="004D7F8F" w:rsidRDefault="00A679B5" w:rsidP="00C011A3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10484"/>
      </w:tblGrid>
      <w:tr w:rsidR="009003AB" w:rsidTr="009003AB">
        <w:tc>
          <w:tcPr>
            <w:tcW w:w="562" w:type="dxa"/>
          </w:tcPr>
          <w:p w:rsidR="009003AB" w:rsidRDefault="009003AB" w:rsidP="00A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4" w:type="dxa"/>
          </w:tcPr>
          <w:p w:rsidR="009003AB" w:rsidRDefault="009003AB" w:rsidP="00A6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подготовлена прокуратурой Выборгского района Санкт-Петербурга в информационных целях</w:t>
            </w:r>
          </w:p>
        </w:tc>
      </w:tr>
    </w:tbl>
    <w:p w:rsidR="00A679B5" w:rsidRPr="000D1ED7" w:rsidRDefault="00496F6F" w:rsidP="00A6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9B5" w:rsidRPr="000D1ED7" w:rsidSect="000D1ED7">
      <w:pgSz w:w="11906" w:h="16838"/>
      <w:pgMar w:top="568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38B"/>
    <w:multiLevelType w:val="hybridMultilevel"/>
    <w:tmpl w:val="C4C66710"/>
    <w:lvl w:ilvl="0" w:tplc="49EC4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5"/>
    <w:rsid w:val="000D1ED7"/>
    <w:rsid w:val="00130206"/>
    <w:rsid w:val="001B066E"/>
    <w:rsid w:val="001D59EB"/>
    <w:rsid w:val="0027333F"/>
    <w:rsid w:val="00333569"/>
    <w:rsid w:val="003A5766"/>
    <w:rsid w:val="00496F6F"/>
    <w:rsid w:val="004D0C70"/>
    <w:rsid w:val="004D7F8F"/>
    <w:rsid w:val="00793C62"/>
    <w:rsid w:val="008132EA"/>
    <w:rsid w:val="009003AB"/>
    <w:rsid w:val="00A65136"/>
    <w:rsid w:val="00A679B5"/>
    <w:rsid w:val="00AE5523"/>
    <w:rsid w:val="00AE6C71"/>
    <w:rsid w:val="00C011A3"/>
    <w:rsid w:val="00C4456E"/>
    <w:rsid w:val="00E448BB"/>
    <w:rsid w:val="00F050F1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5"/>
    <w:pPr>
      <w:ind w:left="720"/>
      <w:contextualSpacing/>
    </w:pPr>
  </w:style>
  <w:style w:type="table" w:styleId="a4">
    <w:name w:val="Table Grid"/>
    <w:basedOn w:val="a1"/>
    <w:uiPriority w:val="39"/>
    <w:rsid w:val="004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5"/>
    <w:pPr>
      <w:ind w:left="720"/>
      <w:contextualSpacing/>
    </w:pPr>
  </w:style>
  <w:style w:type="table" w:styleId="a4">
    <w:name w:val="Table Grid"/>
    <w:basedOn w:val="a1"/>
    <w:uiPriority w:val="39"/>
    <w:rsid w:val="004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Гвоздикова Наталья Александровна</dc:creator>
  <cp:lastModifiedBy>ГБУ ДО ДДЮТ</cp:lastModifiedBy>
  <cp:revision>2</cp:revision>
  <cp:lastPrinted>2021-03-26T14:17:00Z</cp:lastPrinted>
  <dcterms:created xsi:type="dcterms:W3CDTF">2021-06-11T10:54:00Z</dcterms:created>
  <dcterms:modified xsi:type="dcterms:W3CDTF">2021-06-11T10:54:00Z</dcterms:modified>
</cp:coreProperties>
</file>